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09" w:rsidRPr="00400E3B" w:rsidRDefault="00C20C09" w:rsidP="00C20C09">
      <w:pPr>
        <w:jc w:val="center"/>
        <w:rPr>
          <w:b/>
          <w:sz w:val="28"/>
          <w:szCs w:val="28"/>
        </w:rPr>
      </w:pPr>
      <w:r w:rsidRPr="00400E3B">
        <w:rPr>
          <w:b/>
          <w:sz w:val="28"/>
          <w:szCs w:val="28"/>
        </w:rPr>
        <w:t>Сведения об оказываемых коммунальных услуга</w:t>
      </w:r>
      <w:proofErr w:type="gramStart"/>
      <w:r w:rsidRPr="00400E3B">
        <w:rPr>
          <w:b/>
          <w:sz w:val="28"/>
          <w:szCs w:val="28"/>
        </w:rPr>
        <w:t>х(</w:t>
      </w:r>
      <w:proofErr w:type="gramEnd"/>
      <w:r w:rsidRPr="00400E3B">
        <w:rPr>
          <w:b/>
          <w:sz w:val="28"/>
          <w:szCs w:val="28"/>
        </w:rPr>
        <w:t>заполняется по каждой коммунальной услуге)</w:t>
      </w:r>
    </w:p>
    <w:p w:rsidR="00C20C09" w:rsidRDefault="00C20C09" w:rsidP="00C20C09"/>
    <w:tbl>
      <w:tblPr>
        <w:tblpPr w:leftFromText="180" w:rightFromText="180" w:vertAnchor="text" w:tblpX="7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4"/>
        <w:gridCol w:w="4663"/>
        <w:gridCol w:w="1095"/>
        <w:gridCol w:w="3269"/>
      </w:tblGrid>
      <w:tr w:rsidR="00C20C09" w:rsidRPr="00CD5BB9" w:rsidTr="00474615">
        <w:trPr>
          <w:trHeight w:val="288"/>
        </w:trPr>
        <w:tc>
          <w:tcPr>
            <w:tcW w:w="284" w:type="pct"/>
            <w:tcBorders>
              <w:bottom w:val="single" w:sz="4" w:space="0" w:color="auto"/>
            </w:tcBorders>
          </w:tcPr>
          <w:p w:rsidR="00C20C09" w:rsidRPr="00FC7391" w:rsidRDefault="00C20C09" w:rsidP="00474615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Cs w:val="20"/>
              </w:rPr>
              <w:t>/</w:t>
            </w:r>
            <w:proofErr w:type="spellStart"/>
            <w:r>
              <w:rPr>
                <w:b/>
                <w:color w:val="000000"/>
                <w:szCs w:val="20"/>
              </w:rPr>
              <w:t>п</w:t>
            </w:r>
            <w:proofErr w:type="spellEnd"/>
          </w:p>
        </w:tc>
        <w:tc>
          <w:tcPr>
            <w:tcW w:w="24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09" w:rsidRPr="00CD5BB9" w:rsidRDefault="00C20C09" w:rsidP="00474615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C7391">
              <w:rPr>
                <w:b/>
                <w:color w:val="000000"/>
                <w:szCs w:val="20"/>
              </w:rPr>
              <w:t>Наименование параметра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09" w:rsidRPr="00CD5BB9" w:rsidRDefault="00C20C09" w:rsidP="00474615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C7391">
              <w:rPr>
                <w:b/>
                <w:color w:val="000000"/>
                <w:szCs w:val="20"/>
              </w:rPr>
              <w:t xml:space="preserve">Ед. </w:t>
            </w:r>
            <w:proofErr w:type="spellStart"/>
            <w:r w:rsidRPr="00FC7391">
              <w:rPr>
                <w:b/>
                <w:color w:val="000000"/>
                <w:szCs w:val="20"/>
              </w:rPr>
              <w:t>изм</w:t>
            </w:r>
            <w:proofErr w:type="spellEnd"/>
            <w:r w:rsidRPr="00FC7391">
              <w:rPr>
                <w:b/>
                <w:color w:val="000000"/>
                <w:szCs w:val="20"/>
              </w:rPr>
              <w:t>.</w:t>
            </w:r>
          </w:p>
        </w:tc>
        <w:tc>
          <w:tcPr>
            <w:tcW w:w="17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09" w:rsidRPr="00CD5BB9" w:rsidRDefault="00C20C09" w:rsidP="00474615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C7391">
              <w:rPr>
                <w:b/>
                <w:color w:val="000000"/>
                <w:szCs w:val="20"/>
              </w:rPr>
              <w:t>Значение</w:t>
            </w:r>
          </w:p>
        </w:tc>
      </w:tr>
      <w:tr w:rsidR="00C20C09" w:rsidRPr="00400E3B" w:rsidTr="00474615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b/>
              </w:rPr>
            </w:pPr>
            <w:r w:rsidRPr="00400E3B">
              <w:rPr>
                <w:b/>
              </w:rPr>
              <w:t>Дата заполнения/внесения изменений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E705F5" w:rsidP="00E705F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="00C20C09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="00C20C09">
              <w:rPr>
                <w:color w:val="000000"/>
              </w:rPr>
              <w:t>.2015 год</w:t>
            </w:r>
          </w:p>
        </w:tc>
      </w:tr>
      <w:tr w:rsidR="00C20C09" w:rsidRPr="00400E3B" w:rsidTr="00474615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rPr>
                <w:color w:val="000000"/>
              </w:rPr>
              <w:t>Вид коммунальной услуги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1D0971" w:rsidRDefault="0023292B" w:rsidP="00474615">
            <w:pPr>
              <w:spacing w:line="30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Теплоснабжение</w:t>
            </w:r>
          </w:p>
        </w:tc>
      </w:tr>
      <w:tr w:rsidR="00C20C09" w:rsidRPr="00400E3B" w:rsidTr="00474615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color w:val="000000"/>
              </w:rPr>
            </w:pPr>
            <w:r w:rsidRPr="00400E3B">
              <w:rPr>
                <w:color w:val="000000"/>
              </w:rPr>
              <w:t>Тип предоставление услуги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</w:p>
        </w:tc>
      </w:tr>
      <w:tr w:rsidR="00C20C09" w:rsidRPr="00400E3B" w:rsidTr="00474615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t>Единица измерения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23292B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Гкал.</w:t>
            </w:r>
          </w:p>
        </w:tc>
      </w:tr>
      <w:tr w:rsidR="00C20C09" w:rsidRPr="00400E3B" w:rsidTr="00474615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t>Тариф, установленный для потребителей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руб</w:t>
            </w:r>
            <w:r>
              <w:rPr>
                <w:color w:val="000000"/>
              </w:rPr>
              <w:t>лей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25FE" w:rsidRDefault="00E705F5" w:rsidP="00474615">
            <w:pPr>
              <w:spacing w:line="300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1862,58</w:t>
            </w:r>
          </w:p>
        </w:tc>
      </w:tr>
      <w:tr w:rsidR="00C20C09" w:rsidRPr="00400E3B" w:rsidTr="00474615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rPr>
                <w:color w:val="000000"/>
              </w:rPr>
              <w:t>Лицо, осуществляющее</w:t>
            </w:r>
            <w:r>
              <w:rPr>
                <w:color w:val="000000"/>
              </w:rPr>
              <w:t xml:space="preserve"> </w:t>
            </w:r>
            <w:r w:rsidRPr="00400E3B">
              <w:rPr>
                <w:color w:val="000000"/>
              </w:rPr>
              <w:t>поставку коммунального ресурса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23292B" w:rsidP="0023292B">
            <w:pPr>
              <w:spacing w:line="30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ГУП</w:t>
            </w:r>
            <w:r w:rsidR="00C20C09"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Брянсккоммунэнерго</w:t>
            </w:r>
            <w:proofErr w:type="spellEnd"/>
            <w:r w:rsidR="00C20C09">
              <w:rPr>
                <w:color w:val="000000"/>
              </w:rPr>
              <w:t>»</w:t>
            </w:r>
          </w:p>
        </w:tc>
      </w:tr>
      <w:tr w:rsidR="00C20C09" w:rsidRPr="00400E3B" w:rsidTr="00474615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t>Реквизиты договора на поставку коммунального ресурса (номер и дата)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23292B">
            <w:pPr>
              <w:spacing w:line="30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="0023292B">
              <w:rPr>
                <w:color w:val="000000"/>
              </w:rPr>
              <w:t xml:space="preserve">05Т-11115003 </w:t>
            </w:r>
            <w:r>
              <w:rPr>
                <w:color w:val="000000"/>
              </w:rPr>
              <w:t xml:space="preserve"> от </w:t>
            </w:r>
            <w:r w:rsidR="0023292B">
              <w:rPr>
                <w:color w:val="000000"/>
              </w:rPr>
              <w:t>2</w:t>
            </w:r>
            <w:r>
              <w:rPr>
                <w:color w:val="000000"/>
              </w:rPr>
              <w:t>7.</w:t>
            </w:r>
            <w:r w:rsidR="0023292B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.2013 года </w:t>
            </w:r>
          </w:p>
        </w:tc>
      </w:tr>
      <w:tr w:rsidR="00C20C09" w:rsidRPr="00400E3B" w:rsidTr="00474615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t>Нормативно-правовой акт, устанавливающий тариф (дата, номер, наименование принявшего акт органа)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23292B" w:rsidP="00E705F5">
            <w:pPr>
              <w:spacing w:line="30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Приказ Управления гос</w:t>
            </w:r>
            <w:r w:rsidR="00197FEE">
              <w:rPr>
                <w:color w:val="000000"/>
              </w:rPr>
              <w:t>ударственного</w:t>
            </w:r>
            <w:r>
              <w:rPr>
                <w:color w:val="000000"/>
              </w:rPr>
              <w:t xml:space="preserve"> регулирования тарифов Брянской области от 19.12.201</w:t>
            </w:r>
            <w:r w:rsidR="00E705F5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г. № </w:t>
            </w:r>
            <w:r w:rsidR="00E705F5">
              <w:rPr>
                <w:color w:val="000000"/>
              </w:rPr>
              <w:t>55</w:t>
            </w:r>
            <w:r>
              <w:rPr>
                <w:color w:val="000000"/>
              </w:rPr>
              <w:t>/4 т.</w:t>
            </w:r>
          </w:p>
        </w:tc>
      </w:tr>
      <w:tr w:rsidR="00C20C09" w:rsidRPr="00400E3B" w:rsidTr="00474615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rPr>
                <w:color w:val="000000"/>
              </w:rPr>
              <w:t xml:space="preserve">Дата начала действия тарифа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09" w:rsidRPr="004025FE" w:rsidRDefault="00C20C09" w:rsidP="00E705F5">
            <w:pPr>
              <w:spacing w:line="300" w:lineRule="auto"/>
              <w:contextualSpacing/>
              <w:jc w:val="center"/>
              <w:rPr>
                <w:b/>
                <w:color w:val="000000"/>
              </w:rPr>
            </w:pPr>
            <w:r w:rsidRPr="004025FE">
              <w:rPr>
                <w:b/>
                <w:color w:val="000000"/>
              </w:rPr>
              <w:t>01.0</w:t>
            </w:r>
            <w:r w:rsidR="0023292B" w:rsidRPr="004025FE">
              <w:rPr>
                <w:b/>
                <w:color w:val="000000"/>
              </w:rPr>
              <w:t>7</w:t>
            </w:r>
            <w:r w:rsidRPr="004025FE">
              <w:rPr>
                <w:b/>
                <w:color w:val="000000"/>
              </w:rPr>
              <w:t>.201</w:t>
            </w:r>
            <w:r w:rsidR="00E705F5">
              <w:rPr>
                <w:b/>
                <w:color w:val="000000"/>
              </w:rPr>
              <w:t>5</w:t>
            </w:r>
            <w:r w:rsidRPr="004025FE">
              <w:rPr>
                <w:b/>
                <w:color w:val="000000"/>
              </w:rPr>
              <w:t xml:space="preserve"> год</w:t>
            </w:r>
          </w:p>
        </w:tc>
      </w:tr>
      <w:tr w:rsidR="00C20C09" w:rsidRPr="00400E3B" w:rsidTr="00197FEE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rPr>
                <w:color w:val="000000"/>
              </w:rPr>
              <w:t>Норматив потребления коммунальной услуги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натур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оказ.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09" w:rsidRDefault="00C20C09" w:rsidP="00197FEE">
            <w:pPr>
              <w:spacing w:line="300" w:lineRule="auto"/>
              <w:contextualSpacing/>
              <w:jc w:val="center"/>
              <w:rPr>
                <w:color w:val="000000"/>
              </w:rPr>
            </w:pPr>
          </w:p>
          <w:p w:rsidR="00C20C09" w:rsidRPr="004025FE" w:rsidRDefault="0023292B" w:rsidP="00197FEE">
            <w:pPr>
              <w:spacing w:line="300" w:lineRule="auto"/>
              <w:contextualSpacing/>
              <w:jc w:val="center"/>
              <w:rPr>
                <w:b/>
                <w:color w:val="000000"/>
              </w:rPr>
            </w:pPr>
            <w:r w:rsidRPr="004025FE">
              <w:rPr>
                <w:b/>
                <w:color w:val="000000"/>
              </w:rPr>
              <w:t>0,0165</w:t>
            </w:r>
          </w:p>
        </w:tc>
      </w:tr>
      <w:tr w:rsidR="00C20C09" w:rsidRPr="00400E3B" w:rsidTr="00474615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color w:val="000000"/>
              </w:rPr>
            </w:pPr>
            <w:r w:rsidRPr="00400E3B">
              <w:rPr>
                <w:color w:val="000000"/>
              </w:rPr>
              <w:t>Единица измерения норматива потребления услуги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09" w:rsidRPr="00400E3B" w:rsidRDefault="0023292B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Гкал/ кв.м. в месяц</w:t>
            </w:r>
          </w:p>
        </w:tc>
      </w:tr>
      <w:tr w:rsidR="00C20C09" w:rsidRPr="00400E3B" w:rsidTr="00474615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t>Нормативно-правовой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23292B">
            <w:pPr>
              <w:spacing w:line="30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Решение Совета народных депутатов поселка </w:t>
            </w:r>
            <w:proofErr w:type="spellStart"/>
            <w:r>
              <w:rPr>
                <w:color w:val="000000"/>
              </w:rPr>
              <w:t>Любохна</w:t>
            </w:r>
            <w:proofErr w:type="spellEnd"/>
            <w:r>
              <w:rPr>
                <w:color w:val="000000"/>
              </w:rPr>
              <w:t xml:space="preserve"> от </w:t>
            </w:r>
            <w:r w:rsidR="0023292B">
              <w:rPr>
                <w:color w:val="000000"/>
              </w:rPr>
              <w:t>30</w:t>
            </w:r>
            <w:r>
              <w:rPr>
                <w:color w:val="000000"/>
              </w:rPr>
              <w:t>.</w:t>
            </w:r>
            <w:r w:rsidR="0023292B">
              <w:rPr>
                <w:color w:val="000000"/>
              </w:rPr>
              <w:t>11</w:t>
            </w:r>
            <w:r>
              <w:rPr>
                <w:color w:val="000000"/>
              </w:rPr>
              <w:t>.20</w:t>
            </w:r>
            <w:r w:rsidR="0023292B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года № </w:t>
            </w:r>
            <w:r w:rsidR="0023292B">
              <w:rPr>
                <w:color w:val="000000"/>
              </w:rPr>
              <w:t>2</w:t>
            </w:r>
            <w:r>
              <w:rPr>
                <w:color w:val="000000"/>
              </w:rPr>
              <w:t>-1</w:t>
            </w:r>
            <w:r w:rsidR="0023292B">
              <w:rPr>
                <w:color w:val="000000"/>
              </w:rPr>
              <w:t>74</w:t>
            </w:r>
          </w:p>
        </w:tc>
      </w:tr>
      <w:tr w:rsidR="00C20C09" w:rsidRPr="00400E3B" w:rsidTr="00474615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rPr>
                <w:color w:val="000000"/>
              </w:rPr>
              <w:t>Дата начала действия норматива потребления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09" w:rsidRPr="004025FE" w:rsidRDefault="00C20C09" w:rsidP="0023292B">
            <w:pPr>
              <w:spacing w:line="300" w:lineRule="auto"/>
              <w:contextualSpacing/>
              <w:jc w:val="center"/>
              <w:rPr>
                <w:b/>
                <w:color w:val="000000"/>
              </w:rPr>
            </w:pPr>
            <w:r w:rsidRPr="004025FE">
              <w:rPr>
                <w:b/>
                <w:color w:val="000000"/>
              </w:rPr>
              <w:t>01.0</w:t>
            </w:r>
            <w:r w:rsidR="0023292B" w:rsidRPr="004025FE">
              <w:rPr>
                <w:b/>
                <w:color w:val="000000"/>
              </w:rPr>
              <w:t>1</w:t>
            </w:r>
            <w:r w:rsidRPr="004025FE">
              <w:rPr>
                <w:b/>
                <w:color w:val="000000"/>
              </w:rPr>
              <w:t>.201</w:t>
            </w:r>
            <w:r w:rsidR="0023292B" w:rsidRPr="004025FE">
              <w:rPr>
                <w:b/>
                <w:color w:val="000000"/>
              </w:rPr>
              <w:t>0</w:t>
            </w:r>
            <w:r w:rsidRPr="004025FE">
              <w:rPr>
                <w:b/>
                <w:color w:val="000000"/>
              </w:rPr>
              <w:t xml:space="preserve"> год</w:t>
            </w:r>
          </w:p>
        </w:tc>
      </w:tr>
    </w:tbl>
    <w:p w:rsidR="00C20C09" w:rsidRDefault="00C20C09" w:rsidP="00C20C09">
      <w:pPr>
        <w:jc w:val="both"/>
        <w:rPr>
          <w:b/>
          <w:szCs w:val="28"/>
        </w:rPr>
      </w:pPr>
    </w:p>
    <w:p w:rsidR="00C20C09" w:rsidRDefault="00C20C09" w:rsidP="00C20C09">
      <w:pPr>
        <w:jc w:val="both"/>
        <w:rPr>
          <w:b/>
          <w:szCs w:val="28"/>
        </w:rPr>
      </w:pPr>
    </w:p>
    <w:p w:rsidR="00C20C09" w:rsidRDefault="00C20C09" w:rsidP="00C20C09">
      <w:pPr>
        <w:jc w:val="both"/>
        <w:rPr>
          <w:b/>
          <w:szCs w:val="28"/>
        </w:rPr>
      </w:pPr>
    </w:p>
    <w:p w:rsidR="00C20C09" w:rsidRDefault="00C20C09" w:rsidP="00C20C09">
      <w:pPr>
        <w:jc w:val="both"/>
        <w:rPr>
          <w:b/>
          <w:szCs w:val="28"/>
        </w:rPr>
      </w:pPr>
    </w:p>
    <w:p w:rsidR="00C20C09" w:rsidRDefault="00C20C09" w:rsidP="00C20C09">
      <w:pPr>
        <w:jc w:val="both"/>
        <w:rPr>
          <w:b/>
          <w:szCs w:val="28"/>
        </w:rPr>
      </w:pPr>
    </w:p>
    <w:p w:rsidR="00C20C09" w:rsidRDefault="00C20C09" w:rsidP="00C20C09">
      <w:pPr>
        <w:jc w:val="both"/>
        <w:rPr>
          <w:b/>
          <w:szCs w:val="28"/>
        </w:rPr>
      </w:pPr>
    </w:p>
    <w:p w:rsidR="00C20C09" w:rsidRDefault="00C20C09" w:rsidP="00C20C09">
      <w:pPr>
        <w:jc w:val="both"/>
        <w:rPr>
          <w:b/>
          <w:szCs w:val="28"/>
        </w:rPr>
      </w:pPr>
    </w:p>
    <w:p w:rsidR="00C20C09" w:rsidRDefault="00C20C09" w:rsidP="00C20C09">
      <w:pPr>
        <w:jc w:val="both"/>
        <w:rPr>
          <w:b/>
          <w:szCs w:val="28"/>
        </w:rPr>
      </w:pPr>
    </w:p>
    <w:p w:rsidR="00C27405" w:rsidRDefault="00C27405"/>
    <w:sectPr w:rsidR="00C27405" w:rsidSect="00C27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2527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8C3"/>
    <w:rsid w:val="00197FEE"/>
    <w:rsid w:val="0023292B"/>
    <w:rsid w:val="00282EA3"/>
    <w:rsid w:val="00293A91"/>
    <w:rsid w:val="002C312B"/>
    <w:rsid w:val="004025FE"/>
    <w:rsid w:val="00496934"/>
    <w:rsid w:val="00572B6E"/>
    <w:rsid w:val="005B7C05"/>
    <w:rsid w:val="00AA0D4D"/>
    <w:rsid w:val="00C20C09"/>
    <w:rsid w:val="00C27405"/>
    <w:rsid w:val="00C9440D"/>
    <w:rsid w:val="00D178C3"/>
    <w:rsid w:val="00E705F5"/>
    <w:rsid w:val="00F1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Юрист</cp:lastModifiedBy>
  <cp:revision>2</cp:revision>
  <cp:lastPrinted>2015-03-03T12:49:00Z</cp:lastPrinted>
  <dcterms:created xsi:type="dcterms:W3CDTF">2015-08-04T11:37:00Z</dcterms:created>
  <dcterms:modified xsi:type="dcterms:W3CDTF">2015-08-04T11:37:00Z</dcterms:modified>
</cp:coreProperties>
</file>